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4F2" w:rsidRDefault="004224F2" w:rsidP="004224F2">
      <w:pPr>
        <w:jc w:val="center"/>
        <w:rPr>
          <w:rFonts w:ascii="Bookman Old Style" w:eastAsia="Arial Unicode MS" w:hAnsi="Bookman Old Style" w:cs="Arial Unicode MS"/>
          <w:i/>
          <w:sz w:val="72"/>
          <w:szCs w:val="72"/>
        </w:rPr>
      </w:pPr>
      <w:r w:rsidRPr="000A1928">
        <w:rPr>
          <w:rFonts w:ascii="Bookman Old Style" w:eastAsia="Arial Unicode MS" w:hAnsi="Bookman Old Style" w:cs="Arial Unicode MS"/>
          <w:i/>
          <w:sz w:val="72"/>
          <w:szCs w:val="72"/>
        </w:rPr>
        <w:t>УДОСТОВЕРЕНИЕ</w:t>
      </w:r>
    </w:p>
    <w:p w:rsidR="00B8425A" w:rsidRDefault="004224F2" w:rsidP="004224F2">
      <w:pPr>
        <w:jc w:val="center"/>
        <w:rPr>
          <w:rStyle w:val="ala20"/>
          <w:rFonts w:ascii="Times New Roman" w:hAnsi="Times New Roman"/>
          <w:color w:val="000000"/>
          <w:sz w:val="28"/>
          <w:szCs w:val="28"/>
        </w:rPr>
      </w:pPr>
      <w:r w:rsidRPr="00B8425A">
        <w:rPr>
          <w:rFonts w:ascii="Times New Roman" w:eastAsia="Arial Unicode MS" w:hAnsi="Times New Roman" w:cs="Times New Roman"/>
          <w:sz w:val="28"/>
          <w:szCs w:val="28"/>
        </w:rPr>
        <w:t xml:space="preserve">за работно време </w:t>
      </w:r>
      <w:r w:rsidR="00B8425A" w:rsidRPr="00B8425A">
        <w:rPr>
          <w:rFonts w:ascii="Times New Roman" w:eastAsia="Arial Unicode MS" w:hAnsi="Times New Roman" w:cs="Times New Roman"/>
          <w:sz w:val="28"/>
          <w:szCs w:val="28"/>
        </w:rPr>
        <w:t xml:space="preserve">за </w:t>
      </w:r>
      <w:r w:rsidR="00B8425A" w:rsidRPr="00B8425A">
        <w:rPr>
          <w:rStyle w:val="ala20"/>
          <w:rFonts w:ascii="Times New Roman" w:hAnsi="Times New Roman"/>
          <w:color w:val="000000"/>
          <w:sz w:val="28"/>
          <w:szCs w:val="28"/>
        </w:rPr>
        <w:t xml:space="preserve">търговска дейност на открито </w:t>
      </w:r>
    </w:p>
    <w:p w:rsidR="004224F2" w:rsidRPr="00B8425A" w:rsidRDefault="00B8425A" w:rsidP="004224F2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B8425A">
        <w:rPr>
          <w:rStyle w:val="ala20"/>
          <w:rFonts w:ascii="Times New Roman" w:hAnsi="Times New Roman"/>
          <w:color w:val="000000"/>
          <w:sz w:val="28"/>
          <w:szCs w:val="28"/>
        </w:rPr>
        <w:t>в имоти частна собственост</w:t>
      </w:r>
    </w:p>
    <w:p w:rsidR="004224F2" w:rsidRDefault="004224F2" w:rsidP="004224F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4224F2" w:rsidRPr="000A1928" w:rsidRDefault="00226834" w:rsidP="004224F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№   /  20…</w:t>
      </w:r>
      <w:r w:rsidR="004224F2" w:rsidRPr="000A1928">
        <w:rPr>
          <w:rFonts w:ascii="Times New Roman" w:hAnsi="Times New Roman" w:cs="Times New Roman"/>
          <w:b/>
          <w:i/>
          <w:sz w:val="40"/>
          <w:szCs w:val="40"/>
        </w:rPr>
        <w:t xml:space="preserve"> г.</w:t>
      </w:r>
    </w:p>
    <w:p w:rsidR="004224F2" w:rsidRDefault="004224F2" w:rsidP="004224F2">
      <w:pPr>
        <w:rPr>
          <w:rFonts w:ascii="Times New Roman" w:hAnsi="Times New Roman" w:cs="Times New Roman"/>
          <w:sz w:val="40"/>
          <w:szCs w:val="40"/>
        </w:rPr>
      </w:pPr>
    </w:p>
    <w:p w:rsidR="003B6244" w:rsidRDefault="003B6244" w:rsidP="004224F2">
      <w:pPr>
        <w:rPr>
          <w:rFonts w:ascii="Times New Roman" w:hAnsi="Times New Roman" w:cs="Times New Roman"/>
          <w:sz w:val="40"/>
          <w:szCs w:val="40"/>
        </w:rPr>
      </w:pPr>
    </w:p>
    <w:p w:rsidR="003B6244" w:rsidRDefault="003B6244" w:rsidP="003B6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Собственик/фирма:</w:t>
      </w:r>
    </w:p>
    <w:p w:rsidR="003B6244" w:rsidRDefault="003B6244" w:rsidP="003B6244">
      <w:pPr>
        <w:rPr>
          <w:rFonts w:ascii="Times New Roman" w:hAnsi="Times New Roman" w:cs="Times New Roman"/>
          <w:sz w:val="24"/>
          <w:szCs w:val="24"/>
        </w:rPr>
      </w:pPr>
    </w:p>
    <w:p w:rsidR="003B6244" w:rsidRDefault="003B6244" w:rsidP="003B6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</w:t>
      </w:r>
    </w:p>
    <w:p w:rsidR="003B6244" w:rsidRDefault="003B6244" w:rsidP="003B6244">
      <w:pPr>
        <w:rPr>
          <w:rFonts w:ascii="Times New Roman" w:hAnsi="Times New Roman" w:cs="Times New Roman"/>
          <w:sz w:val="24"/>
          <w:szCs w:val="24"/>
        </w:rPr>
      </w:pPr>
    </w:p>
    <w:p w:rsidR="003B6244" w:rsidRDefault="003B6244" w:rsidP="003B6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Лице, което извършва търговската дейност:</w:t>
      </w:r>
    </w:p>
    <w:p w:rsidR="003B6244" w:rsidRDefault="003B6244" w:rsidP="003B6244">
      <w:pPr>
        <w:rPr>
          <w:rFonts w:ascii="Times New Roman" w:hAnsi="Times New Roman" w:cs="Times New Roman"/>
          <w:sz w:val="24"/>
          <w:szCs w:val="24"/>
        </w:rPr>
      </w:pPr>
    </w:p>
    <w:p w:rsidR="003B6244" w:rsidRDefault="003B6244" w:rsidP="003B6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и площ на съоръжението:</w:t>
      </w:r>
    </w:p>
    <w:p w:rsidR="003B6244" w:rsidRDefault="003B6244" w:rsidP="003B6244">
      <w:pPr>
        <w:rPr>
          <w:rFonts w:ascii="Times New Roman" w:hAnsi="Times New Roman" w:cs="Times New Roman"/>
          <w:sz w:val="24"/>
          <w:szCs w:val="24"/>
        </w:rPr>
      </w:pPr>
    </w:p>
    <w:p w:rsidR="003B6244" w:rsidRDefault="003B6244" w:rsidP="003B6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на  стоките, с които ще се търгува:</w:t>
      </w:r>
    </w:p>
    <w:p w:rsidR="003B6244" w:rsidRDefault="003B6244" w:rsidP="003B6244">
      <w:pPr>
        <w:rPr>
          <w:rFonts w:ascii="Times New Roman" w:hAnsi="Times New Roman" w:cs="Times New Roman"/>
          <w:sz w:val="24"/>
          <w:szCs w:val="24"/>
        </w:rPr>
      </w:pPr>
    </w:p>
    <w:p w:rsidR="004224F2" w:rsidRDefault="004224F2" w:rsidP="004224F2">
      <w:pPr>
        <w:rPr>
          <w:rFonts w:ascii="Times New Roman" w:hAnsi="Times New Roman" w:cs="Times New Roman"/>
          <w:i/>
          <w:sz w:val="32"/>
          <w:szCs w:val="32"/>
        </w:rPr>
      </w:pPr>
    </w:p>
    <w:p w:rsidR="004224F2" w:rsidRDefault="004224F2" w:rsidP="004224F2">
      <w:pPr>
        <w:rPr>
          <w:rFonts w:ascii="Times New Roman" w:hAnsi="Times New Roman" w:cs="Times New Roman"/>
          <w:i/>
          <w:sz w:val="32"/>
          <w:szCs w:val="32"/>
        </w:rPr>
      </w:pPr>
    </w:p>
    <w:p w:rsidR="004224F2" w:rsidRPr="002D41D2" w:rsidRDefault="004224F2" w:rsidP="004224F2">
      <w:pPr>
        <w:jc w:val="center"/>
        <w:rPr>
          <w:rFonts w:ascii="Bookman Old Style" w:hAnsi="Bookman Old Style" w:cs="Times New Roman"/>
          <w:i/>
          <w:sz w:val="44"/>
          <w:szCs w:val="44"/>
        </w:rPr>
      </w:pPr>
      <w:r w:rsidRPr="002D41D2">
        <w:rPr>
          <w:rFonts w:ascii="Bookman Old Style" w:hAnsi="Bookman Old Style" w:cs="Times New Roman"/>
          <w:i/>
          <w:sz w:val="44"/>
          <w:szCs w:val="44"/>
        </w:rPr>
        <w:t>Р А Б О Т Н О    В Р Е М Е</w:t>
      </w:r>
    </w:p>
    <w:p w:rsidR="004224F2" w:rsidRDefault="004224F2" w:rsidP="004224F2">
      <w:pPr>
        <w:rPr>
          <w:rFonts w:ascii="Times New Roman" w:hAnsi="Times New Roman" w:cs="Times New Roman"/>
          <w:sz w:val="32"/>
          <w:szCs w:val="32"/>
        </w:rPr>
      </w:pPr>
    </w:p>
    <w:p w:rsidR="004224F2" w:rsidRPr="002D41D2" w:rsidRDefault="004224F2" w:rsidP="004224F2">
      <w:pPr>
        <w:jc w:val="center"/>
        <w:rPr>
          <w:rFonts w:ascii="Bookman Old Style" w:hAnsi="Bookman Old Style" w:cs="Times New Roman"/>
          <w:b/>
          <w:i/>
          <w:sz w:val="32"/>
          <w:szCs w:val="32"/>
        </w:rPr>
      </w:pPr>
      <w:r w:rsidRPr="002D41D2">
        <w:rPr>
          <w:rFonts w:ascii="Bookman Old Style" w:hAnsi="Bookman Old Style" w:cs="Times New Roman"/>
          <w:b/>
          <w:i/>
          <w:sz w:val="32"/>
          <w:szCs w:val="32"/>
        </w:rPr>
        <w:t>от ….. ч.    до  …….ч.</w:t>
      </w:r>
    </w:p>
    <w:p w:rsidR="004224F2" w:rsidRDefault="004224F2" w:rsidP="004224F2">
      <w:pPr>
        <w:rPr>
          <w:rFonts w:ascii="Times New Roman" w:hAnsi="Times New Roman" w:cs="Times New Roman"/>
          <w:sz w:val="32"/>
          <w:szCs w:val="32"/>
        </w:rPr>
      </w:pPr>
    </w:p>
    <w:p w:rsidR="004224F2" w:rsidRDefault="004224F2" w:rsidP="004224F2">
      <w:pPr>
        <w:rPr>
          <w:rFonts w:ascii="Times New Roman" w:hAnsi="Times New Roman" w:cs="Times New Roman"/>
          <w:sz w:val="32"/>
          <w:szCs w:val="32"/>
        </w:rPr>
      </w:pPr>
    </w:p>
    <w:p w:rsidR="004224F2" w:rsidRPr="00272C5B" w:rsidRDefault="004224F2" w:rsidP="004224F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72C5B">
        <w:rPr>
          <w:rFonts w:ascii="Times New Roman" w:hAnsi="Times New Roman" w:cs="Times New Roman"/>
          <w:b/>
          <w:i/>
          <w:sz w:val="32"/>
          <w:szCs w:val="32"/>
        </w:rPr>
        <w:t>почивни дни:</w:t>
      </w:r>
    </w:p>
    <w:p w:rsidR="004224F2" w:rsidRPr="00272C5B" w:rsidRDefault="004224F2" w:rsidP="004224F2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4224F2" w:rsidRDefault="004224F2" w:rsidP="004224F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72C5B">
        <w:rPr>
          <w:rFonts w:ascii="Times New Roman" w:hAnsi="Times New Roman" w:cs="Times New Roman"/>
          <w:b/>
          <w:i/>
          <w:sz w:val="32"/>
          <w:szCs w:val="32"/>
        </w:rPr>
        <w:t>празнични дни:</w:t>
      </w:r>
    </w:p>
    <w:p w:rsidR="004224F2" w:rsidRDefault="004224F2" w:rsidP="004224F2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4224F2" w:rsidRDefault="004224F2" w:rsidP="004224F2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4224F2" w:rsidRPr="003C2126" w:rsidRDefault="004224F2" w:rsidP="004224F2">
      <w:pPr>
        <w:rPr>
          <w:rFonts w:ascii="Times New Roman" w:hAnsi="Times New Roman" w:cs="Times New Roman"/>
          <w:i/>
          <w:sz w:val="32"/>
          <w:szCs w:val="32"/>
        </w:rPr>
      </w:pPr>
    </w:p>
    <w:p w:rsidR="004224F2" w:rsidRDefault="004224F2" w:rsidP="004224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2C9C" w:rsidRDefault="00762C9C" w:rsidP="00762C9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Удостоверението е издадено на основание чл. 32, ал. 4  от Наредба за реда и условията за извършване на търговска дейност на територията на Община </w:t>
      </w:r>
      <w:r w:rsidR="00226834">
        <w:rPr>
          <w:rFonts w:ascii="Times New Roman" w:hAnsi="Times New Roman" w:cs="Times New Roman"/>
          <w:sz w:val="20"/>
          <w:szCs w:val="20"/>
        </w:rPr>
        <w:t>Рила, приета с Решение №  / 2023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г., на Общински съвет, гр. Рила.</w:t>
      </w:r>
    </w:p>
    <w:p w:rsidR="004224F2" w:rsidRDefault="004224F2" w:rsidP="004224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4F2" w:rsidRDefault="004224F2" w:rsidP="004224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24F2" w:rsidRPr="00BF267D" w:rsidRDefault="004224F2" w:rsidP="004224F2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………………………….</w:t>
      </w:r>
    </w:p>
    <w:p w:rsidR="004224F2" w:rsidRPr="00BF267D" w:rsidRDefault="004224F2" w:rsidP="004224F2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 w:rsidRPr="00BF267D">
        <w:rPr>
          <w:rFonts w:ascii="Times New Roman" w:hAnsi="Times New Roman" w:cs="Times New Roman"/>
          <w:b/>
          <w:sz w:val="24"/>
          <w:szCs w:val="24"/>
        </w:rPr>
        <w:t>Георги Кабзималски</w:t>
      </w:r>
    </w:p>
    <w:p w:rsidR="004224F2" w:rsidRPr="00BF267D" w:rsidRDefault="004224F2" w:rsidP="004224F2">
      <w:pPr>
        <w:ind w:left="5664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BF267D">
        <w:rPr>
          <w:rFonts w:ascii="Times New Roman" w:hAnsi="Times New Roman" w:cs="Times New Roman"/>
          <w:b/>
          <w:i/>
          <w:sz w:val="24"/>
          <w:szCs w:val="24"/>
        </w:rPr>
        <w:t>Кмет на Община Рила</w:t>
      </w:r>
    </w:p>
    <w:p w:rsidR="003A22D9" w:rsidRDefault="003A22D9"/>
    <w:sectPr w:rsidR="003A22D9" w:rsidSect="007B1390">
      <w:pgSz w:w="11906" w:h="16838"/>
      <w:pgMar w:top="1134" w:right="1134" w:bottom="1134" w:left="1134" w:header="709" w:footer="567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66"/>
    <w:rsid w:val="00127666"/>
    <w:rsid w:val="001A6CE9"/>
    <w:rsid w:val="00226834"/>
    <w:rsid w:val="003667D6"/>
    <w:rsid w:val="003A22D9"/>
    <w:rsid w:val="003B6244"/>
    <w:rsid w:val="004224F2"/>
    <w:rsid w:val="00762C9C"/>
    <w:rsid w:val="008833DF"/>
    <w:rsid w:val="00884ED4"/>
    <w:rsid w:val="009B3F75"/>
    <w:rsid w:val="00B04F08"/>
    <w:rsid w:val="00B8425A"/>
    <w:rsid w:val="00D06C9A"/>
    <w:rsid w:val="00D8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208AB-CF15-4987-BF1A-779245C4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4F2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a20">
    <w:name w:val="al_a20"/>
    <w:rsid w:val="00B8425A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2683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26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5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Акаунт в Microsoft</cp:lastModifiedBy>
  <cp:revision>9</cp:revision>
  <cp:lastPrinted>2023-02-22T13:30:00Z</cp:lastPrinted>
  <dcterms:created xsi:type="dcterms:W3CDTF">2020-10-13T10:33:00Z</dcterms:created>
  <dcterms:modified xsi:type="dcterms:W3CDTF">2023-02-22T13:30:00Z</dcterms:modified>
</cp:coreProperties>
</file>