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18" w:rsidRPr="003C3455" w:rsidRDefault="00454918" w:rsidP="00FA59D5">
      <w:pPr>
        <w:pStyle w:val="a3"/>
        <w:spacing w:after="240"/>
        <w:jc w:val="center"/>
        <w:rPr>
          <w:b/>
          <w:sz w:val="32"/>
          <w:szCs w:val="32"/>
          <w:lang w:val="en-GB"/>
        </w:rPr>
      </w:pPr>
      <w:permStart w:id="838099888" w:edGrp="everyone"/>
      <w:permEnd w:id="838099888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t xml:space="preserve"> 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  <w:r w:rsidR="005319A1" w:rsidRPr="003C3455">
        <w:rPr>
          <w:b/>
          <w:sz w:val="32"/>
          <w:szCs w:val="32"/>
          <w:lang w:val="en-GB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CF53CC" w:rsidTr="00FA59D5">
        <w:tc>
          <w:tcPr>
            <w:tcW w:w="5920" w:type="dxa"/>
          </w:tcPr>
          <w:p w:rsidR="00CF53CC" w:rsidRPr="00F363D4" w:rsidRDefault="00454918" w:rsidP="00CF53CC">
            <w:pPr>
              <w:jc w:val="both"/>
              <w:rPr>
                <w:rStyle w:val="a9"/>
              </w:rPr>
            </w:pPr>
            <w:r w:rsidRPr="00CF53CC">
              <w:rPr>
                <w:sz w:val="22"/>
                <w:szCs w:val="22"/>
                <w:lang w:val="en-GB"/>
              </w:rPr>
              <w:t>Contract title</w:t>
            </w:r>
            <w:r w:rsidR="00CF53CC">
              <w:rPr>
                <w:sz w:val="22"/>
                <w:szCs w:val="22"/>
                <w:lang w:val="bg-BG"/>
              </w:rPr>
              <w:t xml:space="preserve">: </w:t>
            </w:r>
            <w:r w:rsidR="00CF53CC" w:rsidRPr="00930002">
              <w:t>“</w:t>
            </w:r>
            <w:r w:rsidR="00CF53CC" w:rsidRPr="00F363D4">
              <w:rPr>
                <w:rStyle w:val="a9"/>
              </w:rPr>
              <w:t>Emergency strengthening of the banks of Rilska River through construction of retaining walls in urban quarters 6, 27 and 1 along section of Road III-107 Rila – Rila Monastery” – STAGE 1 “Retaining Wall No 1 – L 297m, km 13+387 – km 13+684, right downstream”.</w:t>
            </w:r>
          </w:p>
          <w:p w:rsidR="00454918" w:rsidRPr="00CF53CC" w:rsidRDefault="00454918" w:rsidP="00CF53CC">
            <w:pPr>
              <w:spacing w:line="360" w:lineRule="auto"/>
              <w:jc w:val="both"/>
              <w:rPr>
                <w:sz w:val="22"/>
                <w:szCs w:val="22"/>
                <w:lang w:val="bg-BG"/>
              </w:rPr>
            </w:pPr>
          </w:p>
          <w:p w:rsidR="00FA59D5" w:rsidRPr="00F363D4" w:rsidRDefault="00454918" w:rsidP="00CF53CC">
            <w:pPr>
              <w:spacing w:line="360" w:lineRule="auto"/>
              <w:jc w:val="both"/>
              <w:rPr>
                <w:sz w:val="22"/>
                <w:szCs w:val="22"/>
                <w:lang w:val="bg-BG"/>
              </w:rPr>
            </w:pPr>
            <w:r w:rsidRPr="00CF53CC">
              <w:rPr>
                <w:sz w:val="22"/>
                <w:szCs w:val="22"/>
                <w:lang w:val="en-GB"/>
              </w:rPr>
              <w:t>Publication reference</w:t>
            </w:r>
            <w:r w:rsidR="00CF53CC">
              <w:rPr>
                <w:sz w:val="22"/>
                <w:szCs w:val="22"/>
                <w:lang w:val="bg-BG"/>
              </w:rPr>
              <w:t>:</w:t>
            </w:r>
            <w:r w:rsidR="00F363D4" w:rsidRPr="00930002">
              <w:rPr>
                <w:lang w:val="en-US" w:eastAsia="bg-BG"/>
              </w:rPr>
              <w:t xml:space="preserve"> </w:t>
            </w:r>
            <w:r w:rsidR="00F363D4" w:rsidRPr="00F363D4">
              <w:rPr>
                <w:i/>
                <w:lang w:val="en-US" w:eastAsia="bg-BG"/>
              </w:rPr>
              <w:t xml:space="preserve">No </w:t>
            </w:r>
            <w:r w:rsidR="00F363D4" w:rsidRPr="00F363D4">
              <w:rPr>
                <w:i/>
              </w:rPr>
              <w:t>CB007.2.31.169-WO-1</w:t>
            </w:r>
            <w:r w:rsidR="00F363D4" w:rsidRPr="00F363D4">
              <w:rPr>
                <w:i/>
                <w:lang w:val="bg-BG"/>
              </w:rPr>
              <w:t>.</w:t>
            </w:r>
          </w:p>
        </w:tc>
        <w:tc>
          <w:tcPr>
            <w:tcW w:w="2602" w:type="dxa"/>
          </w:tcPr>
          <w:p w:rsidR="00454918" w:rsidRPr="00CF53CC" w:rsidRDefault="00A22F11" w:rsidP="00CF53CC">
            <w:pPr>
              <w:spacing w:line="360" w:lineRule="auto"/>
              <w:jc w:val="both"/>
              <w:rPr>
                <w:sz w:val="22"/>
                <w:szCs w:val="22"/>
                <w:lang w:val="en-GB"/>
              </w:rPr>
            </w:pPr>
            <w:r w:rsidRPr="00CF53CC">
              <w:rPr>
                <w:sz w:val="22"/>
                <w:szCs w:val="22"/>
                <w:lang w:val="en-GB"/>
              </w:rPr>
              <w:drawing>
                <wp:inline distT="0" distB="0" distL="0" distR="0" wp14:anchorId="6398B9C1" wp14:editId="751B1EEA">
                  <wp:extent cx="1381125" cy="685800"/>
                  <wp:effectExtent l="0" t="0" r="0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534E" w:rsidRPr="005E4CE5" w:rsidRDefault="00F363D4" w:rsidP="00F363D4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US"/>
        </w:rPr>
        <w:t xml:space="preserve">Municipality of </w:t>
      </w:r>
      <w:proofErr w:type="spellStart"/>
      <w:r>
        <w:rPr>
          <w:sz w:val="22"/>
          <w:szCs w:val="22"/>
          <w:lang w:val="en-US"/>
        </w:rPr>
        <w:t>Rila</w:t>
      </w:r>
      <w:proofErr w:type="spellEnd"/>
      <w:r w:rsidR="0020534E" w:rsidRPr="005E4CE5">
        <w:rPr>
          <w:sz w:val="22"/>
          <w:szCs w:val="22"/>
          <w:lang w:val="en-GB"/>
        </w:rPr>
        <w:t xml:space="preserve"> intends to award a </w:t>
      </w:r>
      <w:r w:rsidR="00207BA3">
        <w:rPr>
          <w:sz w:val="22"/>
          <w:szCs w:val="22"/>
          <w:lang w:val="en-GB"/>
        </w:rPr>
        <w:t xml:space="preserve">work </w:t>
      </w:r>
      <w:r w:rsidR="0020534E" w:rsidRPr="005E4CE5">
        <w:rPr>
          <w:sz w:val="22"/>
          <w:szCs w:val="22"/>
          <w:lang w:val="en-GB"/>
        </w:rPr>
        <w:t xml:space="preserve">contract </w:t>
      </w:r>
      <w:r w:rsidRPr="005E4CE5">
        <w:rPr>
          <w:sz w:val="22"/>
          <w:szCs w:val="22"/>
          <w:lang w:val="en-GB"/>
        </w:rPr>
        <w:t>for</w:t>
      </w:r>
      <w:r w:rsidRPr="00F363D4">
        <w:rPr>
          <w:snapToGrid w:val="0"/>
          <w:lang w:eastAsia="en-US"/>
        </w:rPr>
        <w:t xml:space="preserve"> </w:t>
      </w:r>
      <w:r w:rsidR="00A3061D">
        <w:rPr>
          <w:snapToGrid w:val="0"/>
          <w:lang w:eastAsia="en-US"/>
        </w:rPr>
        <w:t>« </w:t>
      </w:r>
      <w:r w:rsidRPr="00930002">
        <w:rPr>
          <w:snapToGrid w:val="0"/>
          <w:lang w:eastAsia="en-US"/>
        </w:rPr>
        <w:t>Emergency strengthening of the banks of Rilska River through construction of retaining walls in urban quarters 6, 27 and 1 along section of Roa</w:t>
      </w:r>
      <w:r w:rsidR="00A3061D">
        <w:rPr>
          <w:snapToGrid w:val="0"/>
          <w:lang w:eastAsia="en-US"/>
        </w:rPr>
        <w:t>d III-107 Rila – Rila Monastery</w:t>
      </w:r>
      <w:r w:rsidRPr="00930002">
        <w:rPr>
          <w:snapToGrid w:val="0"/>
          <w:lang w:eastAsia="en-US"/>
        </w:rPr>
        <w:t xml:space="preserve"> – STAGE 1 “Retaining Wall No 1 – L 297m, km 13+387 – km 13+</w:t>
      </w:r>
      <w:proofErr w:type="gramStart"/>
      <w:r w:rsidRPr="00930002">
        <w:rPr>
          <w:snapToGrid w:val="0"/>
          <w:lang w:eastAsia="en-US"/>
        </w:rPr>
        <w:t>684</w:t>
      </w:r>
      <w:r w:rsidR="00A3061D">
        <w:rPr>
          <w:snapToGrid w:val="0"/>
          <w:lang w:eastAsia="en-US"/>
        </w:rPr>
        <w:t> ,</w:t>
      </w:r>
      <w:r w:rsidRPr="00930002">
        <w:rPr>
          <w:snapToGrid w:val="0"/>
          <w:lang w:eastAsia="en-US"/>
        </w:rPr>
        <w:t>right</w:t>
      </w:r>
      <w:proofErr w:type="gramEnd"/>
      <w:r w:rsidRPr="00930002">
        <w:rPr>
          <w:snapToGrid w:val="0"/>
          <w:lang w:eastAsia="en-US"/>
        </w:rPr>
        <w:t xml:space="preserve"> downstream</w:t>
      </w:r>
      <w:r w:rsidR="00A3061D">
        <w:rPr>
          <w:snapToGrid w:val="0"/>
          <w:lang w:eastAsia="en-US"/>
        </w:rPr>
        <w:t> »</w:t>
      </w:r>
      <w:r>
        <w:rPr>
          <w:sz w:val="22"/>
          <w:szCs w:val="22"/>
          <w:lang w:val="en-GB"/>
        </w:rPr>
        <w:t xml:space="preserve"> on the territory of Municipality of </w:t>
      </w:r>
      <w:proofErr w:type="spellStart"/>
      <w:r>
        <w:rPr>
          <w:sz w:val="22"/>
          <w:szCs w:val="22"/>
          <w:lang w:val="en-GB"/>
        </w:rPr>
        <w:t>Rila</w:t>
      </w:r>
      <w:proofErr w:type="spellEnd"/>
      <w:r>
        <w:rPr>
          <w:sz w:val="22"/>
          <w:szCs w:val="22"/>
          <w:lang w:val="en-GB"/>
        </w:rPr>
        <w:t xml:space="preserve">, Republic of Bulgaria with </w:t>
      </w:r>
      <w:r w:rsidR="0020534E" w:rsidRPr="005E4CE5">
        <w:rPr>
          <w:sz w:val="22"/>
          <w:szCs w:val="22"/>
          <w:lang w:val="en-GB"/>
        </w:rPr>
        <w:t>th</w:t>
      </w:r>
      <w:r>
        <w:rPr>
          <w:sz w:val="22"/>
          <w:szCs w:val="22"/>
          <w:lang w:val="en-GB"/>
        </w:rPr>
        <w:t xml:space="preserve">e </w:t>
      </w:r>
      <w:r w:rsidR="0020534E" w:rsidRPr="005E4CE5">
        <w:rPr>
          <w:sz w:val="22"/>
          <w:szCs w:val="22"/>
          <w:lang w:val="en-GB"/>
        </w:rPr>
        <w:t xml:space="preserve"> financial assistance from the </w:t>
      </w:r>
      <w:r>
        <w:rPr>
          <w:sz w:val="22"/>
          <w:szCs w:val="22"/>
          <w:lang w:val="en-GB"/>
        </w:rPr>
        <w:t>IPA CBC Programme Bulgaria-Serbia (2014-2020)</w:t>
      </w:r>
      <w:r w:rsidR="0020534E" w:rsidRPr="00CF53CC">
        <w:rPr>
          <w:sz w:val="22"/>
          <w:szCs w:val="22"/>
          <w:lang w:val="en-GB"/>
        </w:rPr>
        <w:t xml:space="preserve"> of the European </w:t>
      </w:r>
      <w:r w:rsidR="00324FBA" w:rsidRPr="00CF53CC">
        <w:rPr>
          <w:sz w:val="22"/>
          <w:szCs w:val="22"/>
          <w:lang w:val="en-GB"/>
        </w:rPr>
        <w:t>Union</w:t>
      </w:r>
      <w:r w:rsidR="0020534E"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The </w:t>
      </w:r>
      <w:r w:rsidR="00F6618D">
        <w:rPr>
          <w:sz w:val="22"/>
          <w:szCs w:val="22"/>
          <w:lang w:val="en-GB"/>
        </w:rPr>
        <w:t xml:space="preserve">tender dossier is </w:t>
      </w:r>
      <w:r w:rsidR="00AD3E31" w:rsidRPr="00CF53CC">
        <w:rPr>
          <w:sz w:val="22"/>
          <w:szCs w:val="22"/>
          <w:lang w:val="en-GB"/>
        </w:rPr>
        <w:t xml:space="preserve"> </w:t>
      </w:r>
      <w:r w:rsidR="007009F6" w:rsidRPr="00CF53CC">
        <w:rPr>
          <w:sz w:val="22"/>
          <w:szCs w:val="22"/>
          <w:lang w:val="en-GB"/>
        </w:rPr>
        <w:t xml:space="preserve">published on </w:t>
      </w:r>
      <w:hyperlink r:id="rId8" w:history="1">
        <w:r w:rsidRPr="00C36337">
          <w:rPr>
            <w:rStyle w:val="a5"/>
            <w:sz w:val="22"/>
            <w:szCs w:val="22"/>
            <w:lang w:val="en-GB"/>
          </w:rPr>
          <w:t>http://www.ipacbc-bgrs.eu</w:t>
        </w:r>
      </w:hyperlink>
      <w:r>
        <w:rPr>
          <w:sz w:val="22"/>
          <w:szCs w:val="22"/>
          <w:lang w:val="en-GB"/>
        </w:rPr>
        <w:t xml:space="preserve"> and on </w:t>
      </w:r>
      <w:hyperlink r:id="rId9" w:history="1">
        <w:r w:rsidRPr="00C36337">
          <w:rPr>
            <w:rStyle w:val="a5"/>
            <w:sz w:val="22"/>
            <w:szCs w:val="22"/>
            <w:lang w:val="en-GB"/>
          </w:rPr>
          <w:t>https://www.grad-rila.bg</w:t>
        </w:r>
      </w:hyperlink>
      <w:r>
        <w:rPr>
          <w:sz w:val="22"/>
          <w:szCs w:val="22"/>
          <w:lang w:val="bg-BG"/>
        </w:rPr>
        <w:t xml:space="preserve">. </w:t>
      </w:r>
      <w:proofErr w:type="gramStart"/>
      <w:r>
        <w:rPr>
          <w:sz w:val="22"/>
          <w:szCs w:val="22"/>
          <w:lang w:val="en-US"/>
        </w:rPr>
        <w:t>T</w:t>
      </w:r>
      <w:r w:rsidR="007009F6" w:rsidRPr="00CF53CC">
        <w:rPr>
          <w:sz w:val="22"/>
          <w:szCs w:val="22"/>
          <w:lang w:val="en-GB"/>
        </w:rPr>
        <w:t>he</w:t>
      </w:r>
      <w:r w:rsidR="000A1A55" w:rsidRPr="00CF53CC">
        <w:rPr>
          <w:sz w:val="22"/>
          <w:szCs w:val="22"/>
          <w:lang w:val="en-GB"/>
        </w:rPr>
        <w:t xml:space="preserve"> </w:t>
      </w:r>
      <w:bookmarkStart w:id="0" w:name="_GoBack"/>
      <w:bookmarkEnd w:id="0"/>
      <w:r w:rsidR="0020534E" w:rsidRPr="005E4CE5">
        <w:rPr>
          <w:sz w:val="22"/>
          <w:szCs w:val="22"/>
          <w:lang w:val="en-GB"/>
        </w:rPr>
        <w:t xml:space="preserve"> deadline</w:t>
      </w:r>
      <w:proofErr w:type="gramEnd"/>
      <w:r w:rsidR="0020534E" w:rsidRPr="005E4CE5">
        <w:rPr>
          <w:sz w:val="22"/>
          <w:szCs w:val="22"/>
          <w:lang w:val="en-GB"/>
        </w:rPr>
        <w:t xml:space="preserve"> for submission of </w:t>
      </w:r>
      <w:r w:rsidR="000A7AF1">
        <w:rPr>
          <w:sz w:val="22"/>
          <w:szCs w:val="22"/>
          <w:lang w:val="en-GB"/>
        </w:rPr>
        <w:t xml:space="preserve">tender </w:t>
      </w:r>
      <w:r w:rsidR="0020534E" w:rsidRPr="005E4CE5">
        <w:rPr>
          <w:sz w:val="22"/>
          <w:szCs w:val="22"/>
          <w:lang w:val="en-GB"/>
        </w:rPr>
        <w:t xml:space="preserve">is </w:t>
      </w:r>
      <w:r w:rsidR="00A3061D">
        <w:rPr>
          <w:sz w:val="22"/>
          <w:szCs w:val="22"/>
          <w:lang w:val="en-GB"/>
        </w:rPr>
        <w:t>08.09.2021; 17:30 local time.</w:t>
      </w:r>
      <w:r w:rsidR="000A7AF1">
        <w:rPr>
          <w:sz w:val="22"/>
          <w:szCs w:val="22"/>
          <w:lang w:val="en-GB"/>
        </w:rPr>
        <w:t xml:space="preserve"> </w:t>
      </w:r>
      <w:r w:rsidR="00207BA3" w:rsidRPr="00207BA3">
        <w:rPr>
          <w:sz w:val="22"/>
          <w:szCs w:val="22"/>
          <w:lang w:val="en-GB"/>
        </w:rPr>
        <w:t xml:space="preserve">Possible additional information or clarifications/questions shall be published on </w:t>
      </w:r>
      <w:hyperlink r:id="rId10" w:history="1">
        <w:r w:rsidR="00A3061D" w:rsidRPr="00C36337">
          <w:rPr>
            <w:rStyle w:val="a5"/>
            <w:sz w:val="22"/>
            <w:szCs w:val="22"/>
            <w:lang w:val="en-GB"/>
          </w:rPr>
          <w:t>http://www.ipacbc-bgrs.eu</w:t>
        </w:r>
      </w:hyperlink>
      <w:r w:rsidR="00A3061D">
        <w:rPr>
          <w:sz w:val="22"/>
          <w:szCs w:val="22"/>
          <w:lang w:val="en-GB"/>
        </w:rPr>
        <w:t xml:space="preserve"> and on </w:t>
      </w:r>
      <w:hyperlink r:id="rId11" w:history="1">
        <w:r w:rsidR="00A3061D" w:rsidRPr="00C36337">
          <w:rPr>
            <w:rStyle w:val="a5"/>
            <w:sz w:val="22"/>
            <w:szCs w:val="22"/>
            <w:lang w:val="en-GB"/>
          </w:rPr>
          <w:t>https://www.grad-rila.bg</w:t>
        </w:r>
      </w:hyperlink>
      <w:r w:rsidR="00A3061D">
        <w:rPr>
          <w:sz w:val="22"/>
          <w:szCs w:val="22"/>
          <w:lang w:val="bg-BG"/>
        </w:rPr>
        <w:t>.</w:t>
      </w:r>
    </w:p>
    <w:sectPr w:rsidR="0020534E" w:rsidRPr="005E4CE5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E37" w:rsidRDefault="00823E37">
      <w:r>
        <w:separator/>
      </w:r>
    </w:p>
  </w:endnote>
  <w:endnote w:type="continuationSeparator" w:id="0">
    <w:p w:rsidR="00823E37" w:rsidRDefault="0082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EE5274" w:rsidP="00E42A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5274" w:rsidRDefault="00EE5274" w:rsidP="00E42A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8A5C90" w:rsidP="00FA59D5">
    <w:pPr>
      <w:pStyle w:val="a4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August 2020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896BA2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896BA2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:rsidR="00EE5274" w:rsidRPr="00454918" w:rsidRDefault="00454918" w:rsidP="00454918">
    <w:pPr>
      <w:pStyle w:val="a4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30C" w:rsidRDefault="007F63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E37" w:rsidRDefault="00823E37">
      <w:r>
        <w:separator/>
      </w:r>
    </w:p>
  </w:footnote>
  <w:footnote w:type="continuationSeparator" w:id="0">
    <w:p w:rsidR="00823E37" w:rsidRDefault="00823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30C" w:rsidRDefault="007F63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B42" w:rsidRDefault="002C1B42" w:rsidP="0057476F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30C" w:rsidRDefault="007F63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4FA3"/>
    <w:rsid w:val="00051407"/>
    <w:rsid w:val="000808DB"/>
    <w:rsid w:val="000A1A55"/>
    <w:rsid w:val="000A7AF1"/>
    <w:rsid w:val="000C0F63"/>
    <w:rsid w:val="000C3E8F"/>
    <w:rsid w:val="000F72EF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9447B"/>
    <w:rsid w:val="002C057C"/>
    <w:rsid w:val="002C1B42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70D9F"/>
    <w:rsid w:val="00475DD2"/>
    <w:rsid w:val="00482F42"/>
    <w:rsid w:val="00493E00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37857"/>
    <w:rsid w:val="0075609F"/>
    <w:rsid w:val="007E2B3C"/>
    <w:rsid w:val="007F630C"/>
    <w:rsid w:val="0080556D"/>
    <w:rsid w:val="008218F5"/>
    <w:rsid w:val="00823E37"/>
    <w:rsid w:val="00836E2C"/>
    <w:rsid w:val="00857D1B"/>
    <w:rsid w:val="008800CD"/>
    <w:rsid w:val="00896BA2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51B8F"/>
    <w:rsid w:val="0097352D"/>
    <w:rsid w:val="009A22A1"/>
    <w:rsid w:val="00A22F11"/>
    <w:rsid w:val="00A3061D"/>
    <w:rsid w:val="00AD3E31"/>
    <w:rsid w:val="00AE13E2"/>
    <w:rsid w:val="00B0342C"/>
    <w:rsid w:val="00B73DB5"/>
    <w:rsid w:val="00BC7652"/>
    <w:rsid w:val="00BF30DB"/>
    <w:rsid w:val="00BF387C"/>
    <w:rsid w:val="00C02B74"/>
    <w:rsid w:val="00C3452C"/>
    <w:rsid w:val="00C50093"/>
    <w:rsid w:val="00C54178"/>
    <w:rsid w:val="00C613CB"/>
    <w:rsid w:val="00C64689"/>
    <w:rsid w:val="00C66132"/>
    <w:rsid w:val="00CA2AD3"/>
    <w:rsid w:val="00CD1640"/>
    <w:rsid w:val="00CF53CC"/>
    <w:rsid w:val="00D268AF"/>
    <w:rsid w:val="00D37809"/>
    <w:rsid w:val="00D466DF"/>
    <w:rsid w:val="00D468E8"/>
    <w:rsid w:val="00D50F67"/>
    <w:rsid w:val="00D67BFB"/>
    <w:rsid w:val="00D96536"/>
    <w:rsid w:val="00DD4DDA"/>
    <w:rsid w:val="00E007D8"/>
    <w:rsid w:val="00E1239E"/>
    <w:rsid w:val="00E42A70"/>
    <w:rsid w:val="00E47143"/>
    <w:rsid w:val="00E5266E"/>
    <w:rsid w:val="00E81D34"/>
    <w:rsid w:val="00EA3A15"/>
    <w:rsid w:val="00EC5224"/>
    <w:rsid w:val="00ED7E2B"/>
    <w:rsid w:val="00EE5274"/>
    <w:rsid w:val="00F363D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5F0B09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Hyperlink"/>
    <w:rsid w:val="005E2223"/>
    <w:rPr>
      <w:color w:val="0000FF"/>
      <w:u w:val="single"/>
    </w:rPr>
  </w:style>
  <w:style w:type="character" w:styleId="a6">
    <w:name w:val="page number"/>
    <w:basedOn w:val="a0"/>
    <w:rsid w:val="00E42A70"/>
  </w:style>
  <w:style w:type="character" w:styleId="a7">
    <w:name w:val="FollowedHyperlink"/>
    <w:rsid w:val="00BF387C"/>
    <w:rPr>
      <w:color w:val="606420"/>
      <w:u w:val="single"/>
    </w:rPr>
  </w:style>
  <w:style w:type="paragraph" w:styleId="a8">
    <w:name w:val="Balloon Text"/>
    <w:basedOn w:val="a"/>
    <w:semiHidden/>
    <w:rsid w:val="00454918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F363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rs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grad-rila.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ipacbc-bgrs.e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rad-rila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4787C-F70F-4EEF-8314-BBD784FD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1368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Vjara Ilkova</cp:lastModifiedBy>
  <cp:revision>9</cp:revision>
  <cp:lastPrinted>2012-09-25T08:38:00Z</cp:lastPrinted>
  <dcterms:created xsi:type="dcterms:W3CDTF">2021-07-30T11:23:00Z</dcterms:created>
  <dcterms:modified xsi:type="dcterms:W3CDTF">2021-07-30T11:40:00Z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