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09" w:rsidRDefault="004642A7" w:rsidP="00162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  <w:r w:rsidR="00162E09">
        <w:rPr>
          <w:rFonts w:ascii="Times New Roman" w:hAnsi="Times New Roman" w:cs="Times New Roman"/>
          <w:b/>
          <w:sz w:val="24"/>
          <w:szCs w:val="24"/>
        </w:rPr>
        <w:t xml:space="preserve"> на Годишна програма за управление и разпореждане с имоти – общинска собственост в Община Рила за 201</w:t>
      </w:r>
      <w:r w:rsidR="000121F8">
        <w:rPr>
          <w:rFonts w:ascii="Times New Roman" w:hAnsi="Times New Roman" w:cs="Times New Roman"/>
          <w:b/>
          <w:sz w:val="24"/>
          <w:szCs w:val="24"/>
        </w:rPr>
        <w:t>9</w:t>
      </w:r>
      <w:r w:rsidR="00162E09">
        <w:rPr>
          <w:rFonts w:ascii="Times New Roman" w:hAnsi="Times New Roman" w:cs="Times New Roman"/>
          <w:b/>
          <w:sz w:val="24"/>
          <w:szCs w:val="24"/>
        </w:rPr>
        <w:t>г.</w:t>
      </w:r>
      <w:r w:rsidR="00CA3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E09" w:rsidRPr="00EF4231" w:rsidRDefault="00162E09" w:rsidP="00EF4231">
      <w:pPr>
        <w:pStyle w:val="BodyTextIndent"/>
        <w:ind w:right="-6" w:firstLine="708"/>
        <w:rPr>
          <w:sz w:val="24"/>
          <w:szCs w:val="24"/>
        </w:rPr>
      </w:pPr>
    </w:p>
    <w:p w:rsidR="00162E09" w:rsidRPr="00EF4231" w:rsidRDefault="00162E09" w:rsidP="00EF4231">
      <w:pPr>
        <w:pStyle w:val="NormalWeb"/>
        <w:spacing w:before="0" w:beforeAutospacing="0" w:after="0" w:afterAutospacing="0"/>
        <w:ind w:firstLine="708"/>
        <w:jc w:val="both"/>
      </w:pPr>
      <w:r w:rsidRPr="00EF4231">
        <w:t xml:space="preserve">В </w:t>
      </w:r>
      <w:r w:rsidR="00174729" w:rsidRPr="00EF4231">
        <w:t>съответствие  с изискванията</w:t>
      </w:r>
      <w:r w:rsidRPr="00EF4231">
        <w:t xml:space="preserve"> на чл. 8, ал. 9 от Закона за общинската собствено</w:t>
      </w:r>
      <w:r w:rsidR="00174729" w:rsidRPr="00EF4231">
        <w:t>ст,</w:t>
      </w:r>
      <w:r w:rsidRPr="00EF4231">
        <w:t xml:space="preserve"> чл. 4, ал. 3</w:t>
      </w:r>
      <w:r w:rsidRPr="00EF4231">
        <w:rPr>
          <w:b/>
        </w:rPr>
        <w:t xml:space="preserve"> </w:t>
      </w:r>
      <w:r w:rsidRPr="00EF4231">
        <w:t>от Наредбата за реда за придобиване, управление и разпореждане с общинско имущество</w:t>
      </w:r>
      <w:r w:rsidRPr="00EF4231">
        <w:rPr>
          <w:lang w:val="en-US"/>
        </w:rPr>
        <w:t xml:space="preserve"> e </w:t>
      </w:r>
      <w:r w:rsidRPr="00EF4231">
        <w:t>разработена Годишната програма за управление и разпореждане с имоти - общинска собственост в Община Рила, за 20</w:t>
      </w:r>
      <w:r w:rsidRPr="00EF4231">
        <w:rPr>
          <w:lang w:val="ru-RU"/>
        </w:rPr>
        <w:t>1</w:t>
      </w:r>
      <w:r w:rsidR="000121F8">
        <w:rPr>
          <w:lang w:val="ru-RU"/>
        </w:rPr>
        <w:t>9</w:t>
      </w:r>
      <w:r w:rsidRPr="00EF4231">
        <w:t xml:space="preserve"> г. (проект).</w:t>
      </w:r>
    </w:p>
    <w:p w:rsidR="003E7490" w:rsidRPr="003E7490" w:rsidRDefault="003E7490" w:rsidP="003E7490">
      <w:pPr>
        <w:pStyle w:val="NormalWeb"/>
        <w:spacing w:before="0" w:beforeAutospacing="0" w:after="0" w:afterAutospacing="0"/>
        <w:ind w:firstLine="708"/>
        <w:jc w:val="both"/>
      </w:pPr>
      <w:r>
        <w:t>С последните изменения и допълнения в</w:t>
      </w:r>
      <w:r w:rsidRPr="00680A7E">
        <w:t xml:space="preserve"> </w:t>
      </w:r>
      <w:r w:rsidRPr="00B861DB">
        <w:t>Закона за общинската собственост</w:t>
      </w:r>
      <w:r>
        <w:t xml:space="preserve"> </w:t>
      </w:r>
      <w:r>
        <w:rPr>
          <w:lang w:val="en-US"/>
        </w:rPr>
        <w:t>(</w:t>
      </w:r>
      <w:r>
        <w:t>ЗОС</w:t>
      </w:r>
      <w:r>
        <w:rPr>
          <w:lang w:val="en-US"/>
        </w:rPr>
        <w:t>)</w:t>
      </w:r>
      <w:r>
        <w:t xml:space="preserve">, в частност разпоредбата на чл. 8, ал.9 </w:t>
      </w:r>
      <w:r>
        <w:rPr>
          <w:lang w:val="en-US"/>
        </w:rPr>
        <w:t>(</w:t>
      </w:r>
      <w:r>
        <w:t xml:space="preserve">изм. и доп. - ДВ, бр. 96 от 2017 г., в сила от 02.01.2018 г.) е регламентирано, че в изпълнение на стратегията по ал. 8 от същата разпоредба общинският съвет приема план за действие за общинските концесии в съответствие със </w:t>
      </w:r>
      <w:r>
        <w:rPr>
          <w:rStyle w:val="newdocreference"/>
        </w:rPr>
        <w:t>Закона за концесиите</w:t>
      </w:r>
      <w:r>
        <w:t xml:space="preserve"> и годишна програма за управление и разпореждане с имотите - общинска собственост, по предложение на кмета на </w:t>
      </w:r>
      <w:r w:rsidRPr="003E7490">
        <w:t>общината. Програмата се приема най-късно до приемането на бюджета на общината за съответната година и може да бъде актуализирана през годината, като при необходимост се извършва и актуализация на общинския бюджет. Програмата е в съответствие с плана за действие за общинските концесии и съдържа: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/>
        </w:rPr>
      </w:pPr>
      <w:r w:rsidRPr="003E7490">
        <w:rPr>
          <w:rFonts w:ascii="Times New Roman" w:hAnsi="Times New Roman" w:cs="Times New Roman"/>
          <w:sz w:val="24"/>
          <w:szCs w:val="24"/>
          <w:lang/>
        </w:rPr>
        <w:t xml:space="preserve">1. </w:t>
      </w:r>
      <w:proofErr w:type="spellStart"/>
      <w:proofErr w:type="gramStart"/>
      <w:r w:rsidRPr="003E7490">
        <w:rPr>
          <w:rFonts w:ascii="Times New Roman" w:hAnsi="Times New Roman" w:cs="Times New Roman"/>
          <w:sz w:val="24"/>
          <w:szCs w:val="24"/>
          <w:lang/>
        </w:rPr>
        <w:t>прогноза</w:t>
      </w:r>
      <w:proofErr w:type="spellEnd"/>
      <w:proofErr w:type="gram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за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очакваните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приходи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и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необходимите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разходи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свързани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с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придобиването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управлението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и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разпореждането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с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имоти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-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общинска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собственост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>;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  <w:lang/>
        </w:rPr>
        <w:t xml:space="preserve">2.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описание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на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имотите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които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общината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има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намерение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да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предложи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за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предоставяне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под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наем</w:t>
      </w:r>
      <w:proofErr w:type="spellEnd"/>
      <w:r w:rsidRPr="003E7490">
        <w:rPr>
          <w:rFonts w:ascii="Times New Roman" w:hAnsi="Times New Roman" w:cs="Times New Roman"/>
          <w:sz w:val="24"/>
          <w:szCs w:val="24"/>
        </w:rPr>
        <w:t xml:space="preserve"> и аренда</w:t>
      </w:r>
      <w:r w:rsidRPr="003E7490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за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продажба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за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внасяне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като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непарична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вноска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в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капитала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на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търговски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дружества</w:t>
      </w:r>
      <w:proofErr w:type="spellEnd"/>
      <w:r w:rsidRPr="003E7490">
        <w:rPr>
          <w:rFonts w:ascii="Times New Roman" w:hAnsi="Times New Roman" w:cs="Times New Roman"/>
          <w:sz w:val="24"/>
          <w:szCs w:val="24"/>
        </w:rPr>
        <w:t>, за учредяване на ограничени вещни права, както и за възлагане на концесия;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3. описание на имотите, които общината има намерение да предложи за замяна срещу имоти на граждани или юридически лица, с подробно описание на нуждите и вида на имотите, които общината желае да получи в замяна;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/>
        </w:rPr>
      </w:pPr>
      <w:r w:rsidRPr="003E7490">
        <w:rPr>
          <w:rFonts w:ascii="Times New Roman" w:hAnsi="Times New Roman" w:cs="Times New Roman"/>
          <w:sz w:val="24"/>
          <w:szCs w:val="24"/>
          <w:lang/>
        </w:rPr>
        <w:t xml:space="preserve">4. </w:t>
      </w:r>
      <w:proofErr w:type="spellStart"/>
      <w:proofErr w:type="gramStart"/>
      <w:r w:rsidRPr="003E7490">
        <w:rPr>
          <w:rFonts w:ascii="Times New Roman" w:hAnsi="Times New Roman" w:cs="Times New Roman"/>
          <w:sz w:val="24"/>
          <w:szCs w:val="24"/>
          <w:lang/>
        </w:rPr>
        <w:t>описание</w:t>
      </w:r>
      <w:proofErr w:type="spellEnd"/>
      <w:proofErr w:type="gram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на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имотите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които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общината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има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намерение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да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придобие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в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собственост</w:t>
      </w:r>
      <w:proofErr w:type="spellEnd"/>
      <w:r w:rsidRPr="003E7490">
        <w:rPr>
          <w:rFonts w:ascii="Times New Roman" w:hAnsi="Times New Roman" w:cs="Times New Roman"/>
          <w:sz w:val="24"/>
          <w:szCs w:val="24"/>
        </w:rPr>
        <w:t xml:space="preserve">, и способите за тяхното придобиване; </w:t>
      </w:r>
    </w:p>
    <w:p w:rsidR="003E7490" w:rsidRPr="003E7490" w:rsidRDefault="003E7490" w:rsidP="003E74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  <w:lang/>
        </w:rPr>
        <w:t xml:space="preserve">5. </w:t>
      </w:r>
      <w:proofErr w:type="gramStart"/>
      <w:r w:rsidRPr="003E7490">
        <w:rPr>
          <w:rFonts w:ascii="Times New Roman" w:hAnsi="Times New Roman" w:cs="Times New Roman"/>
          <w:sz w:val="24"/>
          <w:szCs w:val="24"/>
        </w:rPr>
        <w:t>обектите</w:t>
      </w:r>
      <w:proofErr w:type="gramEnd"/>
      <w:r w:rsidRPr="003E7490">
        <w:rPr>
          <w:rFonts w:ascii="Times New Roman" w:hAnsi="Times New Roman" w:cs="Times New Roman"/>
          <w:sz w:val="24"/>
          <w:szCs w:val="24"/>
        </w:rPr>
        <w:t xml:space="preserve">, за изграждането на които е необходимо отчуждаване на частни имоти;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  <w:lang/>
        </w:rPr>
      </w:pPr>
      <w:r w:rsidRPr="003E7490">
        <w:rPr>
          <w:rFonts w:ascii="Times New Roman" w:hAnsi="Times New Roman" w:cs="Times New Roman"/>
          <w:sz w:val="24"/>
          <w:szCs w:val="24"/>
        </w:rPr>
        <w:t>6. о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бектите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от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първостепенно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E7490">
        <w:rPr>
          <w:rFonts w:ascii="Times New Roman" w:hAnsi="Times New Roman" w:cs="Times New Roman"/>
          <w:sz w:val="24"/>
          <w:szCs w:val="24"/>
          <w:lang/>
        </w:rPr>
        <w:t>значение</w:t>
      </w:r>
      <w:proofErr w:type="spellEnd"/>
      <w:r w:rsidRPr="003E7490">
        <w:rPr>
          <w:rFonts w:ascii="Times New Roman" w:hAnsi="Times New Roman" w:cs="Times New Roman"/>
          <w:sz w:val="24"/>
          <w:szCs w:val="24"/>
          <w:lang/>
        </w:rPr>
        <w:t>;</w:t>
      </w:r>
    </w:p>
    <w:p w:rsidR="003E7490" w:rsidRPr="003E7490" w:rsidRDefault="003E7490" w:rsidP="003E7490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3E7490">
        <w:t xml:space="preserve">Промените в ЗОС са продиктувани от новият Закон за концесиите </w:t>
      </w:r>
      <w:r w:rsidRPr="003E7490">
        <w:rPr>
          <w:lang w:val="en-US"/>
        </w:rPr>
        <w:t>(</w:t>
      </w:r>
      <w:r w:rsidRPr="003E7490">
        <w:t>ЗК</w:t>
      </w:r>
      <w:r w:rsidRPr="003E7490">
        <w:rPr>
          <w:lang w:val="en-US"/>
        </w:rPr>
        <w:t>)</w:t>
      </w:r>
      <w:r w:rsidRPr="003E7490">
        <w:t>, обнародван в ДВ, бр. 96 от 01.12.2017г. въз основа на който се</w:t>
      </w:r>
      <w:r w:rsidRPr="003E7490">
        <w:rPr>
          <w:color w:val="000000"/>
        </w:rPr>
        <w:t xml:space="preserve"> измениха значителен брой законови </w:t>
      </w:r>
      <w:r w:rsidRPr="003E7490">
        <w:t>и подзаконови нормативни актове, съдържащи разпоредби</w:t>
      </w:r>
      <w:r w:rsidRPr="003E7490">
        <w:rPr>
          <w:color w:val="000000"/>
        </w:rPr>
        <w:t xml:space="preserve"> и изисквания, свързани със спецификата на обека на концесията и произтичащите от тях условия.</w:t>
      </w:r>
    </w:p>
    <w:p w:rsidR="003E7490" w:rsidRPr="003E7490" w:rsidRDefault="003E7490" w:rsidP="003E7490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3E7490">
        <w:t xml:space="preserve">Измененията и допълненията </w:t>
      </w:r>
      <w:r w:rsidRPr="003E7490">
        <w:rPr>
          <w:color w:val="000000"/>
        </w:rPr>
        <w:t xml:space="preserve">в ЗОС засягат </w:t>
      </w:r>
      <w:r w:rsidRPr="003E7490">
        <w:t xml:space="preserve">по-специално разпоредбата на чл. 8, ал. 9, където на общинския съвет, в изпълнение на </w:t>
      </w:r>
      <w:r w:rsidRPr="003E7490">
        <w:rPr>
          <w:shd w:val="clear" w:color="auto" w:fill="FEFEFE"/>
        </w:rPr>
        <w:t xml:space="preserve">стратегията за управление на общинската собственост за срока на мандата, наред с досегашното задължение да приема </w:t>
      </w:r>
      <w:r w:rsidRPr="003E7490">
        <w:t>годишна програма за управление и разпореждане с имотите - общинска собственост,</w:t>
      </w:r>
      <w:r w:rsidRPr="003E7490">
        <w:rPr>
          <w:shd w:val="clear" w:color="auto" w:fill="FEFEFE"/>
        </w:rPr>
        <w:t xml:space="preserve"> се вменява и задължението да приема </w:t>
      </w:r>
      <w:r w:rsidRPr="003E7490">
        <w:t>план за действие за общинските концесии в съответствие със </w:t>
      </w:r>
      <w:r w:rsidRPr="003E7490">
        <w:rPr>
          <w:rStyle w:val="newdocreference"/>
        </w:rPr>
        <w:t>Закона за концесиите</w:t>
      </w:r>
      <w:r w:rsidRPr="003E7490">
        <w:t>.</w:t>
      </w:r>
    </w:p>
    <w:p w:rsidR="003E7490" w:rsidRPr="003E7490" w:rsidRDefault="003E7490" w:rsidP="003E749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Другото важно изискване на разпоредбата на чл. 8, ал.9 е годишната програма за управление и разпореждане с имотите - общинска собственост да бъде в съответствие с плана за действие за общинските концесии, който също трябва да бъде обявен на населението по ред, определен в Наредбата за реда за придобиване, управление и разпореждане с общинско имущество в Община Рила и да се публикува на интернет страницата на общината.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Съгласно приетата </w:t>
      </w:r>
      <w:r w:rsidRPr="00D07C08">
        <w:rPr>
          <w:rFonts w:ascii="Times New Roman" w:hAnsi="Times New Roman" w:cs="Times New Roman"/>
          <w:sz w:val="24"/>
          <w:szCs w:val="24"/>
        </w:rPr>
        <w:t>с Решение № 577</w:t>
      </w:r>
      <w:r w:rsidRPr="003E7490">
        <w:rPr>
          <w:rFonts w:ascii="Times New Roman" w:hAnsi="Times New Roman" w:cs="Times New Roman"/>
          <w:sz w:val="24"/>
          <w:szCs w:val="24"/>
        </w:rPr>
        <w:t xml:space="preserve">/27.09.2018г. на Общински съвет на Община Рила информация касаеща приемането на Плановете за действие на общинските концесии, бяхте информирани, че Годишната програма за управление и разпореждане с </w:t>
      </w:r>
      <w:r w:rsidRPr="003E7490">
        <w:rPr>
          <w:rFonts w:ascii="Times New Roman" w:hAnsi="Times New Roman" w:cs="Times New Roman"/>
          <w:sz w:val="24"/>
          <w:szCs w:val="24"/>
        </w:rPr>
        <w:lastRenderedPageBreak/>
        <w:t xml:space="preserve">имотите - общинска собственост в Община Рила </w:t>
      </w:r>
      <w:r w:rsidRPr="003E7490">
        <w:rPr>
          <w:rFonts w:ascii="Times New Roman" w:hAnsi="Times New Roman" w:cs="Times New Roman"/>
          <w:color w:val="000000"/>
          <w:sz w:val="24"/>
          <w:szCs w:val="24"/>
        </w:rPr>
        <w:t>по чл. 8, ал.9 от ЗОС ще  бъде в съответствие с</w:t>
      </w:r>
      <w:r w:rsidRPr="003E7490">
        <w:rPr>
          <w:rFonts w:ascii="Times New Roman" w:hAnsi="Times New Roman" w:cs="Times New Roman"/>
          <w:sz w:val="24"/>
          <w:szCs w:val="24"/>
        </w:rPr>
        <w:t xml:space="preserve"> </w:t>
      </w:r>
      <w:r w:rsidRPr="003E7490">
        <w:rPr>
          <w:rFonts w:ascii="Times New Roman" w:hAnsi="Times New Roman" w:cs="Times New Roman"/>
          <w:color w:val="000000"/>
          <w:sz w:val="24"/>
          <w:szCs w:val="24"/>
        </w:rPr>
        <w:t>Плана за действие на общинските концесии и/или</w:t>
      </w:r>
      <w:r w:rsidRPr="003E7490">
        <w:rPr>
          <w:rFonts w:ascii="Times New Roman" w:hAnsi="Times New Roman" w:cs="Times New Roman"/>
          <w:sz w:val="24"/>
          <w:szCs w:val="24"/>
        </w:rPr>
        <w:t xml:space="preserve"> бъде актуализирана,</w:t>
      </w:r>
      <w:r w:rsidRPr="003E7490">
        <w:rPr>
          <w:rFonts w:ascii="Times New Roman" w:hAnsi="Times New Roman" w:cs="Times New Roman"/>
          <w:color w:val="000000"/>
          <w:sz w:val="24"/>
          <w:szCs w:val="24"/>
        </w:rPr>
        <w:t xml:space="preserve"> в частта ѝ за възлагане, чрез концесии, тогава когато възникне необходимост от възлагане на концесии и след приемане на План за действие на общинските концесии от Общинския съвет – органа, който има правомощието, </w:t>
      </w:r>
      <w:r w:rsidRPr="003E7490">
        <w:rPr>
          <w:rFonts w:ascii="Times New Roman" w:hAnsi="Times New Roman" w:cs="Times New Roman"/>
          <w:bCs/>
          <w:sz w:val="24"/>
          <w:szCs w:val="24"/>
        </w:rPr>
        <w:t>въз основа на нормативно определените си функции да приема такива планове.</w:t>
      </w:r>
    </w:p>
    <w:p w:rsidR="00EF4231" w:rsidRPr="00EF4231" w:rsidRDefault="00EF4231" w:rsidP="00EF4231">
      <w:pPr>
        <w:pStyle w:val="NormalWeb"/>
        <w:spacing w:before="0" w:beforeAutospacing="0" w:after="0" w:afterAutospacing="0"/>
        <w:ind w:firstLine="708"/>
        <w:jc w:val="both"/>
      </w:pPr>
      <w:r w:rsidRPr="00EF4231">
        <w:t>Годишната програма за управление и разпореждане с имоти - общинска собственост в Община Рила, за 20</w:t>
      </w:r>
      <w:r w:rsidRPr="00EF4231">
        <w:rPr>
          <w:lang w:val="ru-RU"/>
        </w:rPr>
        <w:t>1</w:t>
      </w:r>
      <w:r w:rsidR="001F4CC9">
        <w:rPr>
          <w:lang w:val="ru-RU"/>
        </w:rPr>
        <w:t>9</w:t>
      </w:r>
      <w:r w:rsidRPr="00EF4231">
        <w:t xml:space="preserve"> г.</w:t>
      </w:r>
      <w:r w:rsidRPr="00EF4231">
        <w:rPr>
          <w:lang w:val="en-US"/>
        </w:rPr>
        <w:t xml:space="preserve"> </w:t>
      </w:r>
      <w:r w:rsidRPr="00EF4231">
        <w:t>(проект) е насочена към постигане на целите, приоритетите и мерките за тяхната реализация заложени в Стратегията за управление на общинската собственост в Община Рила, за периода 2015-2019г. и съдържа:</w:t>
      </w:r>
    </w:p>
    <w:p w:rsidR="00EF4231" w:rsidRPr="00EF4231" w:rsidRDefault="00EF4231" w:rsidP="00EF423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F4231">
        <w:rPr>
          <w:rFonts w:ascii="Times New Roman" w:hAnsi="Times New Roman" w:cs="Times New Roman"/>
          <w:sz w:val="24"/>
          <w:szCs w:val="24"/>
        </w:rPr>
        <w:t>1. прогноза за очакваните приходи и необходимите разходи, свързани с придобиването, управлението и разпореждането с имоти - общинска собственост;</w:t>
      </w:r>
    </w:p>
    <w:p w:rsidR="00EF4231" w:rsidRPr="00EF4231" w:rsidRDefault="00EF4231" w:rsidP="00EF423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F4231">
        <w:rPr>
          <w:rFonts w:ascii="Times New Roman" w:hAnsi="Times New Roman" w:cs="Times New Roman"/>
          <w:sz w:val="24"/>
          <w:szCs w:val="24"/>
        </w:rPr>
        <w:t>2. описание на имотите, които общината има намерение да предложи за предоставяне под наем и аренда, за продажба, за внасяне като непарична вноска в капитала на търговски дружества, за учредяване на ограничени вещни права;</w:t>
      </w:r>
    </w:p>
    <w:p w:rsidR="00EF4231" w:rsidRPr="00EF4231" w:rsidRDefault="00EF4231" w:rsidP="00EF423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F4231">
        <w:rPr>
          <w:rFonts w:ascii="Times New Roman" w:hAnsi="Times New Roman" w:cs="Times New Roman"/>
          <w:sz w:val="24"/>
          <w:szCs w:val="24"/>
        </w:rPr>
        <w:t xml:space="preserve">3. описание на имотите, които общината има намерение да предложи за замяна срещу имоти на граждани или юридически лица, с подробно описание на нуждите и вида на имотите, които общината желае да получи в замяна; </w:t>
      </w:r>
    </w:p>
    <w:p w:rsidR="00EF4231" w:rsidRPr="00EF4231" w:rsidRDefault="00EF4231" w:rsidP="00EF423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F4231">
        <w:rPr>
          <w:rFonts w:ascii="Times New Roman" w:hAnsi="Times New Roman" w:cs="Times New Roman"/>
          <w:sz w:val="24"/>
          <w:szCs w:val="24"/>
        </w:rPr>
        <w:t xml:space="preserve">4. описание на имотите, които общината има намерение да придобие в собственост, и способите за тяхното придобиване; </w:t>
      </w:r>
    </w:p>
    <w:p w:rsidR="00EF4231" w:rsidRPr="00EF4231" w:rsidRDefault="00EF4231" w:rsidP="00EF423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231">
        <w:rPr>
          <w:rFonts w:ascii="Times New Roman" w:hAnsi="Times New Roman" w:cs="Times New Roman"/>
          <w:sz w:val="24"/>
          <w:szCs w:val="24"/>
        </w:rPr>
        <w:t xml:space="preserve">5. обектите, за изграждането на които е необходимо отчуждаване на частни имоти; </w:t>
      </w:r>
    </w:p>
    <w:p w:rsidR="00EF4231" w:rsidRPr="00EF4231" w:rsidRDefault="00EF4231" w:rsidP="00EF4231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F4231">
        <w:rPr>
          <w:rFonts w:ascii="Times New Roman" w:hAnsi="Times New Roman" w:cs="Times New Roman"/>
          <w:sz w:val="24"/>
          <w:szCs w:val="24"/>
        </w:rPr>
        <w:t>6. обектите от първостепенно значение;</w:t>
      </w:r>
    </w:p>
    <w:p w:rsidR="00EF4231" w:rsidRDefault="00EF4231" w:rsidP="00EF4231">
      <w:pPr>
        <w:pStyle w:val="BodyTextIndent"/>
        <w:ind w:right="-6" w:firstLine="708"/>
        <w:rPr>
          <w:sz w:val="24"/>
          <w:szCs w:val="24"/>
        </w:rPr>
      </w:pPr>
      <w:r w:rsidRPr="00A845C0">
        <w:rPr>
          <w:sz w:val="24"/>
          <w:szCs w:val="24"/>
        </w:rPr>
        <w:t>Предвид обстоятелството, че Годишната програма за управление и разпореждане с имотите - общинска собственост се приема най-късно до приемането на бюджета на общината за съответната година, след разгледане и обсъждане на предложеният проект на Годишна програма за 201</w:t>
      </w:r>
      <w:r w:rsidR="008F350D">
        <w:rPr>
          <w:sz w:val="24"/>
          <w:szCs w:val="24"/>
        </w:rPr>
        <w:t>9</w:t>
      </w:r>
      <w:r w:rsidRPr="00A845C0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A845C0">
        <w:rPr>
          <w:sz w:val="24"/>
          <w:szCs w:val="24"/>
        </w:rPr>
        <w:t xml:space="preserve"> и внасяне на предложение до Общински съвет на община Рила на основание чл. 21, ал. 1, т. 12, предл. трето от Закона за местното самоуправление и местната администрация чл. 8, ал. 9, изр. второ, предл. първо от ЗОС, във връзка с чл. 4, ал.3, изр.второ, предл. първо от Наредбата за реда за придобиване, управление и разпореждане с общинско имущество, </w:t>
      </w:r>
      <w:r>
        <w:rPr>
          <w:sz w:val="24"/>
          <w:szCs w:val="24"/>
        </w:rPr>
        <w:t>същата следва да бъде приета.</w:t>
      </w:r>
    </w:p>
    <w:p w:rsidR="00EF4231" w:rsidRPr="00EF4231" w:rsidRDefault="00EF4231" w:rsidP="00EF4231">
      <w:pPr>
        <w:pStyle w:val="NormalWeb"/>
        <w:spacing w:before="0" w:beforeAutospacing="0" w:after="0" w:afterAutospacing="0"/>
        <w:ind w:firstLine="708"/>
        <w:jc w:val="both"/>
      </w:pPr>
      <w:r w:rsidRPr="00EF4231">
        <w:t xml:space="preserve">Във връзка с разпоредбата на чл. 8, ал. 10 от ЗОС и чл. 5, ал.2 от НРПУРОИ на </w:t>
      </w:r>
      <w:r w:rsidR="008F350D">
        <w:t>14</w:t>
      </w:r>
      <w:r w:rsidRPr="00EF4231">
        <w:t>.01.201</w:t>
      </w:r>
      <w:r w:rsidR="008F350D">
        <w:t>9</w:t>
      </w:r>
      <w:r w:rsidRPr="00EF4231">
        <w:t>г.</w:t>
      </w:r>
      <w:r w:rsidRPr="00EF4231">
        <w:rPr>
          <w:lang w:val="en-US"/>
        </w:rPr>
        <w:t xml:space="preserve"> </w:t>
      </w:r>
      <w:r w:rsidRPr="00EF4231">
        <w:t>(</w:t>
      </w:r>
      <w:r w:rsidR="008F350D">
        <w:t>понеделник</w:t>
      </w:r>
      <w:r w:rsidRPr="00EF4231">
        <w:t>) от 1</w:t>
      </w:r>
      <w:r w:rsidR="008F350D">
        <w:t>0</w:t>
      </w:r>
      <w:r w:rsidRPr="00EF4231">
        <w:t xml:space="preserve">.00 часа, в заседателната зала в сградата на Общинска администрация, гр. Рила </w:t>
      </w:r>
      <w:r>
        <w:t>ще се</w:t>
      </w:r>
      <w:r w:rsidRPr="00EF4231">
        <w:t xml:space="preserve"> проведено публично обсъждане на проект на Годишна програма за управление и разпореждане с имоти - общинска собственост в Община Рила, за 20</w:t>
      </w:r>
      <w:r w:rsidRPr="00EF4231">
        <w:rPr>
          <w:lang w:val="ru-RU"/>
        </w:rPr>
        <w:t>1</w:t>
      </w:r>
      <w:r w:rsidR="00B71DE0">
        <w:rPr>
          <w:lang w:val="ru-RU"/>
        </w:rPr>
        <w:t>9</w:t>
      </w:r>
      <w:r w:rsidRPr="00EF4231">
        <w:t xml:space="preserve"> г., за което е публикувана обява във:</w:t>
      </w:r>
      <w:r w:rsidRPr="00EF4231">
        <w:rPr>
          <w:lang w:val="en-US"/>
        </w:rPr>
        <w:t xml:space="preserve"> </w:t>
      </w:r>
      <w:r w:rsidR="009773B2">
        <w:t>в-к “Вяра</w:t>
      </w:r>
      <w:r w:rsidR="009773B2" w:rsidRPr="001E5BF7">
        <w:t>”, бр. 208</w:t>
      </w:r>
      <w:r w:rsidR="009773B2">
        <w:t xml:space="preserve"> от 21 декември 2018г.,</w:t>
      </w:r>
      <w:r w:rsidRPr="00EF4231">
        <w:t xml:space="preserve"> на интернет - страницата на Община Рила, на видно място в сградата на Общинска администрация, гр. Рила, както и на места достъпни до всички заинтересовани лица.</w:t>
      </w:r>
    </w:p>
    <w:p w:rsidR="00546289" w:rsidRDefault="00546289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Рила предоставя възможност на заинтересованите лица да направят своите предложения и становища</w:t>
      </w:r>
      <w:r w:rsidRPr="00546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642A7">
        <w:rPr>
          <w:rFonts w:ascii="Times New Roman" w:hAnsi="Times New Roman" w:cs="Times New Roman"/>
          <w:sz w:val="24"/>
          <w:szCs w:val="24"/>
        </w:rPr>
        <w:t>проект на Годишна програма за управление и разпореждане с имоти – общинска собственост в Община Рила за 201</w:t>
      </w:r>
      <w:r w:rsidR="009773B2">
        <w:rPr>
          <w:rFonts w:ascii="Times New Roman" w:hAnsi="Times New Roman" w:cs="Times New Roman"/>
          <w:sz w:val="24"/>
          <w:szCs w:val="24"/>
        </w:rPr>
        <w:t>9</w:t>
      </w:r>
      <w:r w:rsidRPr="004642A7">
        <w:rPr>
          <w:rFonts w:ascii="Times New Roman" w:hAnsi="Times New Roman" w:cs="Times New Roman"/>
          <w:sz w:val="24"/>
          <w:szCs w:val="24"/>
        </w:rPr>
        <w:t>г.</w:t>
      </w:r>
      <w:r w:rsidR="009773B2">
        <w:rPr>
          <w:rFonts w:ascii="Times New Roman" w:hAnsi="Times New Roman" w:cs="Times New Roman"/>
          <w:sz w:val="24"/>
          <w:szCs w:val="24"/>
        </w:rPr>
        <w:t>, в срок до 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423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1.201</w:t>
      </w:r>
      <w:r w:rsidR="009773B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A33EA" w:rsidRPr="00CA33EA" w:rsidRDefault="00CA33EA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3EA">
        <w:rPr>
          <w:rFonts w:ascii="Times New Roman" w:hAnsi="Times New Roman" w:cs="Times New Roman"/>
          <w:sz w:val="24"/>
          <w:szCs w:val="24"/>
        </w:rPr>
        <w:t>Мнения, становища и препоръки към предложеният прое</w:t>
      </w:r>
      <w:r w:rsidR="00EF4231">
        <w:rPr>
          <w:rFonts w:ascii="Times New Roman" w:hAnsi="Times New Roman" w:cs="Times New Roman"/>
          <w:sz w:val="24"/>
          <w:szCs w:val="24"/>
        </w:rPr>
        <w:t>к</w:t>
      </w:r>
      <w:r w:rsidRPr="00CA33EA">
        <w:rPr>
          <w:rFonts w:ascii="Times New Roman" w:hAnsi="Times New Roman" w:cs="Times New Roman"/>
          <w:sz w:val="24"/>
          <w:szCs w:val="24"/>
        </w:rPr>
        <w:t>т на Годишна програма за управление и разпореждане с имоти – общинска собственост в Община Рила за 201</w:t>
      </w:r>
      <w:r w:rsidR="009773B2">
        <w:rPr>
          <w:rFonts w:ascii="Times New Roman" w:hAnsi="Times New Roman" w:cs="Times New Roman"/>
          <w:sz w:val="24"/>
          <w:szCs w:val="24"/>
        </w:rPr>
        <w:t>9</w:t>
      </w:r>
      <w:r w:rsidRPr="00CA33EA">
        <w:rPr>
          <w:rFonts w:ascii="Times New Roman" w:hAnsi="Times New Roman" w:cs="Times New Roman"/>
          <w:sz w:val="24"/>
          <w:szCs w:val="24"/>
        </w:rPr>
        <w:t xml:space="preserve">г., може да </w:t>
      </w:r>
      <w:r w:rsidR="00A13502">
        <w:rPr>
          <w:rFonts w:ascii="Times New Roman" w:hAnsi="Times New Roman" w:cs="Times New Roman"/>
          <w:sz w:val="24"/>
          <w:szCs w:val="24"/>
        </w:rPr>
        <w:t xml:space="preserve">се </w:t>
      </w:r>
      <w:r w:rsidRPr="00CA33EA">
        <w:rPr>
          <w:rFonts w:ascii="Times New Roman" w:hAnsi="Times New Roman" w:cs="Times New Roman"/>
          <w:sz w:val="24"/>
          <w:szCs w:val="24"/>
        </w:rPr>
        <w:t xml:space="preserve">изпращат на имейла на община Рила – </w:t>
      </w:r>
      <w:hyperlink r:id="rId5" w:history="1"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rilamunicipality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u-RU"/>
          </w:rPr>
          <w:t>@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gmail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u-RU"/>
          </w:rPr>
          <w:t>.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com</w:t>
        </w:r>
      </w:hyperlink>
      <w:r w:rsidRPr="00CA33EA">
        <w:rPr>
          <w:rFonts w:ascii="Times New Roman" w:hAnsi="Times New Roman" w:cs="Times New Roman"/>
          <w:sz w:val="24"/>
          <w:szCs w:val="24"/>
        </w:rPr>
        <w:t xml:space="preserve">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подавани в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>писмен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 вид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 в деловодството на 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>Общинска администрация, гр. Рила, пл. «Възраждане» № 1, Община Рила.</w:t>
      </w:r>
    </w:p>
    <w:p w:rsidR="00546289" w:rsidRDefault="00546289" w:rsidP="0046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A7" w:rsidRPr="004642A7" w:rsidRDefault="004642A7" w:rsidP="0046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A7">
        <w:rPr>
          <w:rFonts w:ascii="Times New Roman" w:hAnsi="Times New Roman" w:cs="Times New Roman"/>
          <w:sz w:val="24"/>
          <w:szCs w:val="24"/>
        </w:rPr>
        <w:lastRenderedPageBreak/>
        <w:t>Неразделна част от настоящите мотиви е проект на Годишна програма за управление и разпореждане с имоти – общинска собственост в Община Рила за 201</w:t>
      </w:r>
      <w:r w:rsidR="009773B2">
        <w:rPr>
          <w:rFonts w:ascii="Times New Roman" w:hAnsi="Times New Roman" w:cs="Times New Roman"/>
          <w:sz w:val="24"/>
          <w:szCs w:val="24"/>
        </w:rPr>
        <w:t>9</w:t>
      </w:r>
      <w:r w:rsidRPr="004642A7">
        <w:rPr>
          <w:rFonts w:ascii="Times New Roman" w:hAnsi="Times New Roman" w:cs="Times New Roman"/>
          <w:sz w:val="24"/>
          <w:szCs w:val="24"/>
        </w:rPr>
        <w:t>г.</w:t>
      </w:r>
    </w:p>
    <w:p w:rsidR="004642A7" w:rsidRPr="004642A7" w:rsidRDefault="004642A7" w:rsidP="00174729">
      <w:pPr>
        <w:pStyle w:val="BodyTextIndent"/>
        <w:ind w:right="-6" w:firstLine="708"/>
        <w:rPr>
          <w:sz w:val="24"/>
          <w:szCs w:val="24"/>
        </w:rPr>
      </w:pPr>
    </w:p>
    <w:p w:rsidR="00A845C0" w:rsidRDefault="00A845C0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845C0" w:rsidRDefault="00690D2E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/п/</w:t>
      </w:r>
    </w:p>
    <w:p w:rsidR="00AE5D83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Георги Кабзималски</w:t>
      </w:r>
    </w:p>
    <w:p w:rsidR="00546289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Кмет на Община Рила</w:t>
      </w:r>
    </w:p>
    <w:sectPr w:rsidR="00546289" w:rsidRPr="00546289" w:rsidSect="00AE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35844"/>
    <w:multiLevelType w:val="hybridMultilevel"/>
    <w:tmpl w:val="D2185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2E09"/>
    <w:rsid w:val="000121F8"/>
    <w:rsid w:val="00146264"/>
    <w:rsid w:val="00162E09"/>
    <w:rsid w:val="00174729"/>
    <w:rsid w:val="001F4CC9"/>
    <w:rsid w:val="00234D97"/>
    <w:rsid w:val="0028651A"/>
    <w:rsid w:val="002A2FCA"/>
    <w:rsid w:val="00315F7A"/>
    <w:rsid w:val="003E7490"/>
    <w:rsid w:val="004642A7"/>
    <w:rsid w:val="00464CC7"/>
    <w:rsid w:val="004A1A33"/>
    <w:rsid w:val="00517ADC"/>
    <w:rsid w:val="00546289"/>
    <w:rsid w:val="00571263"/>
    <w:rsid w:val="00690D2E"/>
    <w:rsid w:val="008F350D"/>
    <w:rsid w:val="009773B2"/>
    <w:rsid w:val="00A13502"/>
    <w:rsid w:val="00A845C0"/>
    <w:rsid w:val="00AE5D83"/>
    <w:rsid w:val="00B71DE0"/>
    <w:rsid w:val="00CA33EA"/>
    <w:rsid w:val="00D07C08"/>
    <w:rsid w:val="00D953C6"/>
    <w:rsid w:val="00EF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62E0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2E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Web">
    <w:name w:val="Normal (Web)"/>
    <w:basedOn w:val="Normal"/>
    <w:rsid w:val="0016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E09"/>
    <w:rPr>
      <w:strike w:val="0"/>
      <w:dstrike w:val="0"/>
      <w:color w:val="000000"/>
      <w:u w:val="none"/>
      <w:effect w:val="none"/>
    </w:rPr>
  </w:style>
  <w:style w:type="character" w:customStyle="1" w:styleId="newdocreference">
    <w:name w:val="newdocreference"/>
    <w:basedOn w:val="DefaultParagraphFont"/>
    <w:rsid w:val="00EF4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lamunicipali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</cp:revision>
  <dcterms:created xsi:type="dcterms:W3CDTF">2017-01-08T11:51:00Z</dcterms:created>
  <dcterms:modified xsi:type="dcterms:W3CDTF">2019-01-14T10:01:00Z</dcterms:modified>
</cp:coreProperties>
</file>